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3F" w:rsidRDefault="00C25F3F">
      <w:pPr>
        <w:jc w:val="both"/>
        <w:rPr>
          <w:sz w:val="24"/>
        </w:rPr>
      </w:pPr>
    </w:p>
    <w:p w:rsidR="00F9117A" w:rsidRDefault="00F9117A">
      <w:pPr>
        <w:jc w:val="both"/>
        <w:rPr>
          <w:sz w:val="24"/>
        </w:rPr>
      </w:pPr>
    </w:p>
    <w:p w:rsidR="009F6D08" w:rsidRDefault="009F6D08" w:rsidP="00F911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D08" w:rsidRDefault="009F6D08" w:rsidP="00F911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117A" w:rsidRPr="00F9117A" w:rsidRDefault="00F9117A" w:rsidP="00F911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117A">
        <w:rPr>
          <w:sz w:val="28"/>
          <w:szCs w:val="28"/>
        </w:rPr>
        <w:t>ESERCIZIO.: 2016 - DPCM 22/09/2014 art.9 - Indicatore tempestività dei pagamenti</w:t>
      </w:r>
    </w:p>
    <w:p w:rsidR="00373F58" w:rsidRPr="000659B3" w:rsidRDefault="00F9117A" w:rsidP="000659B3">
      <w:pPr>
        <w:jc w:val="center"/>
        <w:rPr>
          <w:sz w:val="28"/>
          <w:szCs w:val="28"/>
        </w:rPr>
      </w:pPr>
      <w:r w:rsidRPr="00F9117A">
        <w:rPr>
          <w:sz w:val="28"/>
          <w:szCs w:val="28"/>
        </w:rPr>
        <w:t>Periodo Pagamenti</w:t>
      </w:r>
      <w:r w:rsidR="00920870">
        <w:rPr>
          <w:sz w:val="28"/>
          <w:szCs w:val="28"/>
        </w:rPr>
        <w:t xml:space="preserve"> </w:t>
      </w:r>
      <w:r w:rsidR="009F6D08">
        <w:rPr>
          <w:sz w:val="28"/>
          <w:szCs w:val="28"/>
        </w:rPr>
        <w:t xml:space="preserve">dal </w:t>
      </w:r>
      <w:r w:rsidR="000659B3">
        <w:rPr>
          <w:sz w:val="28"/>
          <w:szCs w:val="28"/>
        </w:rPr>
        <w:t>01/01</w:t>
      </w:r>
      <w:r w:rsidR="00920870">
        <w:rPr>
          <w:sz w:val="28"/>
          <w:szCs w:val="28"/>
        </w:rPr>
        <w:t>/2016</w:t>
      </w:r>
      <w:r w:rsidR="009F6D08">
        <w:rPr>
          <w:sz w:val="28"/>
          <w:szCs w:val="28"/>
        </w:rPr>
        <w:t xml:space="preserve"> al 31/</w:t>
      </w:r>
      <w:r w:rsidR="000659B3">
        <w:rPr>
          <w:sz w:val="28"/>
          <w:szCs w:val="28"/>
        </w:rPr>
        <w:t>03</w:t>
      </w:r>
      <w:r w:rsidR="009F6D08">
        <w:rPr>
          <w:sz w:val="28"/>
          <w:szCs w:val="28"/>
        </w:rPr>
        <w:t>/2016</w:t>
      </w:r>
      <w:r w:rsidR="00B73B09">
        <w:rPr>
          <w:sz w:val="28"/>
          <w:szCs w:val="28"/>
        </w:rPr>
        <w:t xml:space="preserve"> (I trimestre)</w:t>
      </w:r>
    </w:p>
    <w:p w:rsidR="00F9117A" w:rsidRPr="00F9117A" w:rsidRDefault="00F9117A" w:rsidP="0066028E">
      <w:pPr>
        <w:jc w:val="both"/>
        <w:rPr>
          <w:sz w:val="24"/>
        </w:rPr>
      </w:pPr>
    </w:p>
    <w:p w:rsidR="00F9117A" w:rsidRPr="00F9117A" w:rsidRDefault="00F9117A" w:rsidP="0066028E">
      <w:pPr>
        <w:jc w:val="both"/>
        <w:rPr>
          <w:sz w:val="24"/>
          <w:szCs w:val="24"/>
        </w:rPr>
      </w:pPr>
    </w:p>
    <w:p w:rsidR="009F6D08" w:rsidRDefault="009F6D08" w:rsidP="00F9117A">
      <w:pPr>
        <w:autoSpaceDE w:val="0"/>
        <w:autoSpaceDN w:val="0"/>
        <w:adjustRightInd w:val="0"/>
        <w:rPr>
          <w:sz w:val="24"/>
          <w:szCs w:val="24"/>
        </w:rPr>
      </w:pP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  <w:r w:rsidRPr="00F9117A">
        <w:rPr>
          <w:sz w:val="24"/>
          <w:szCs w:val="24"/>
        </w:rPr>
        <w:t>Elaborazione di tutti i pagamenti (compensazione tra i pagamenti effettuati in ritardo e i pagamenti effettuati entro la scadenza)</w:t>
      </w: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</w:p>
    <w:p w:rsidR="000659B3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  <w:r w:rsidRPr="00F9117A">
        <w:rPr>
          <w:sz w:val="24"/>
          <w:szCs w:val="24"/>
        </w:rPr>
        <w:t xml:space="preserve">a) Numero pagamenti : </w:t>
      </w:r>
      <w:r w:rsidR="00C17C3C">
        <w:rPr>
          <w:sz w:val="24"/>
          <w:szCs w:val="24"/>
        </w:rPr>
        <w:t>452</w:t>
      </w: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  <w:r w:rsidRPr="00F9117A">
        <w:rPr>
          <w:sz w:val="24"/>
          <w:szCs w:val="24"/>
        </w:rPr>
        <w:t xml:space="preserve">b) Totale pagamenti: </w:t>
      </w:r>
      <w:r w:rsidR="00032B86">
        <w:rPr>
          <w:sz w:val="24"/>
          <w:szCs w:val="24"/>
        </w:rPr>
        <w:t>1.</w:t>
      </w:r>
      <w:r w:rsidR="00C17C3C">
        <w:rPr>
          <w:sz w:val="24"/>
          <w:szCs w:val="24"/>
        </w:rPr>
        <w:t>918.757,99</w:t>
      </w: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  <w:r w:rsidRPr="00F9117A">
        <w:rPr>
          <w:sz w:val="24"/>
          <w:szCs w:val="24"/>
        </w:rPr>
        <w:t xml:space="preserve">c) coefficiente di calcolo: (Importo * GG ritardo) : </w:t>
      </w:r>
      <w:r w:rsidR="00C17C3C">
        <w:rPr>
          <w:sz w:val="24"/>
          <w:szCs w:val="24"/>
        </w:rPr>
        <w:t>43.530.850,63</w:t>
      </w:r>
    </w:p>
    <w:p w:rsidR="00F9117A" w:rsidRPr="00F9117A" w:rsidRDefault="00F9117A" w:rsidP="00F9117A">
      <w:pPr>
        <w:jc w:val="both"/>
        <w:rPr>
          <w:sz w:val="24"/>
          <w:szCs w:val="24"/>
        </w:rPr>
      </w:pPr>
      <w:r w:rsidRPr="00F9117A">
        <w:rPr>
          <w:sz w:val="24"/>
          <w:szCs w:val="24"/>
        </w:rPr>
        <w:t>d) Indicatore tempestività di pagamento (c/b):</w:t>
      </w:r>
      <w:r w:rsidR="00421F16">
        <w:rPr>
          <w:sz w:val="24"/>
          <w:szCs w:val="24"/>
        </w:rPr>
        <w:t xml:space="preserve"> </w:t>
      </w:r>
      <w:r w:rsidR="00C17C3C">
        <w:rPr>
          <w:b/>
          <w:sz w:val="32"/>
          <w:szCs w:val="32"/>
          <w:u w:val="single"/>
        </w:rPr>
        <w:t>22.69</w:t>
      </w:r>
      <w:r w:rsidR="00032B86">
        <w:rPr>
          <w:sz w:val="24"/>
          <w:szCs w:val="24"/>
        </w:rPr>
        <w:t xml:space="preserve"> </w:t>
      </w:r>
      <w:r w:rsidRPr="00F9117A">
        <w:rPr>
          <w:sz w:val="24"/>
          <w:szCs w:val="24"/>
        </w:rPr>
        <w:t>(Dato da comunicare come previsto dal D.p.c.m. del 22/09/2014)</w:t>
      </w:r>
    </w:p>
    <w:p w:rsidR="00B24B32" w:rsidRPr="00F9117A" w:rsidRDefault="00135EA6" w:rsidP="00373F58">
      <w:pPr>
        <w:ind w:left="2832" w:firstLine="708"/>
        <w:jc w:val="both"/>
        <w:rPr>
          <w:sz w:val="24"/>
          <w:szCs w:val="24"/>
        </w:rPr>
      </w:pPr>
      <w:r w:rsidRPr="00F9117A">
        <w:rPr>
          <w:sz w:val="24"/>
          <w:szCs w:val="24"/>
        </w:rPr>
        <w:t xml:space="preserve">                 </w:t>
      </w:r>
      <w:r w:rsidR="00741BB2" w:rsidRPr="00F9117A">
        <w:rPr>
          <w:sz w:val="24"/>
          <w:szCs w:val="24"/>
        </w:rPr>
        <w:t xml:space="preserve">     </w:t>
      </w:r>
    </w:p>
    <w:p w:rsidR="00D87563" w:rsidRPr="00F9117A" w:rsidRDefault="00135EA6" w:rsidP="00373F58">
      <w:pPr>
        <w:ind w:left="4248" w:firstLine="708"/>
        <w:jc w:val="both"/>
        <w:rPr>
          <w:sz w:val="24"/>
          <w:szCs w:val="24"/>
        </w:rPr>
      </w:pPr>
      <w:r w:rsidRPr="00F9117A">
        <w:rPr>
          <w:sz w:val="24"/>
          <w:szCs w:val="24"/>
        </w:rPr>
        <w:t xml:space="preserve">  </w:t>
      </w:r>
    </w:p>
    <w:sectPr w:rsidR="00D87563" w:rsidRPr="00F9117A" w:rsidSect="00661BD0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18" w:rsidRDefault="00ED1E18">
      <w:r>
        <w:separator/>
      </w:r>
    </w:p>
  </w:endnote>
  <w:endnote w:type="continuationSeparator" w:id="0">
    <w:p w:rsidR="00ED1E18" w:rsidRDefault="00ED1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8B" w:rsidRDefault="001B7072" w:rsidP="00B26CFC">
    <w:pPr>
      <w:pStyle w:val="Pidipagina"/>
      <w:jc w:val="center"/>
    </w:pPr>
    <w:r>
      <w:t>Piazza Umberto I – 04020 Itri (LT) – tel. 0771732228</w:t>
    </w:r>
    <w:r w:rsidR="00B26CFC">
      <w:t xml:space="preserve">  </w:t>
    </w:r>
    <w:r>
      <w:t xml:space="preserve"> fax 0771729903</w:t>
    </w:r>
    <w:r w:rsidR="00B26CFC">
      <w:t xml:space="preserve">  </w:t>
    </w:r>
    <w:r>
      <w:t xml:space="preserve"> email: finanze@comune.itri.lt.it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18" w:rsidRDefault="00ED1E18">
      <w:r>
        <w:separator/>
      </w:r>
    </w:p>
  </w:footnote>
  <w:footnote w:type="continuationSeparator" w:id="0">
    <w:p w:rsidR="00ED1E18" w:rsidRDefault="00ED1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12"/>
      <w:gridCol w:w="9566"/>
    </w:tblGrid>
    <w:tr w:rsidR="00C25F3F" w:rsidTr="00270326">
      <w:trPr>
        <w:trHeight w:val="1270"/>
      </w:trPr>
      <w:tc>
        <w:tcPr>
          <w:tcW w:w="212" w:type="dxa"/>
        </w:tcPr>
        <w:p w:rsidR="00C25F3F" w:rsidRDefault="00C25F3F">
          <w:pPr>
            <w:pStyle w:val="Intestazione"/>
            <w:jc w:val="center"/>
            <w:rPr>
              <w:b/>
              <w:sz w:val="28"/>
            </w:rPr>
          </w:pPr>
        </w:p>
      </w:tc>
      <w:tc>
        <w:tcPr>
          <w:tcW w:w="9566" w:type="dxa"/>
          <w:vAlign w:val="center"/>
        </w:tcPr>
        <w:p w:rsidR="00270326" w:rsidRDefault="00565240" w:rsidP="00CA4A8B">
          <w:pPr>
            <w:jc w:val="center"/>
          </w:pPr>
          <w:bookmarkStart w:id="0" w:name="OLE_LINK1"/>
          <w:bookmarkStart w:id="1" w:name="OLE_LINK2"/>
          <w:r>
            <w:rPr>
              <w:noProof/>
            </w:rPr>
            <w:drawing>
              <wp:inline distT="0" distB="0" distL="0" distR="0">
                <wp:extent cx="677545" cy="728345"/>
                <wp:effectExtent l="19050" t="0" r="825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728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70326" w:rsidRDefault="00270326" w:rsidP="00CA4A8B">
          <w:pPr>
            <w:jc w:val="center"/>
            <w:rPr>
              <w:rFonts w:ascii="Algerian" w:hAnsi="Algerian"/>
              <w:sz w:val="48"/>
              <w:szCs w:val="48"/>
            </w:rPr>
          </w:pPr>
          <w:r>
            <w:rPr>
              <w:rFonts w:ascii="Algerian" w:hAnsi="Algerian"/>
              <w:sz w:val="48"/>
              <w:szCs w:val="48"/>
            </w:rPr>
            <w:t>COMUNE DI ITRI</w:t>
          </w:r>
        </w:p>
        <w:p w:rsidR="00270326" w:rsidRDefault="00270326" w:rsidP="00CA4A8B">
          <w:pPr>
            <w:jc w:val="center"/>
            <w:rPr>
              <w:rFonts w:ascii="Algerian" w:hAnsi="Algerian"/>
              <w:sz w:val="24"/>
              <w:szCs w:val="24"/>
            </w:rPr>
          </w:pPr>
          <w:r w:rsidRPr="006E0DCE">
            <w:rPr>
              <w:rFonts w:ascii="Algerian" w:hAnsi="Algerian"/>
              <w:sz w:val="24"/>
              <w:szCs w:val="24"/>
            </w:rPr>
            <w:t>PROVINCIA DI LATINA</w:t>
          </w:r>
        </w:p>
        <w:p w:rsidR="00BA5856" w:rsidRDefault="00270326" w:rsidP="00BA5856">
          <w:pPr>
            <w:rPr>
              <w:rFonts w:ascii="Algerian" w:hAnsi="Algerian"/>
              <w:sz w:val="24"/>
              <w:szCs w:val="24"/>
            </w:rPr>
          </w:pPr>
          <w:r>
            <w:rPr>
              <w:rFonts w:ascii="Algerian" w:hAnsi="Algerian"/>
              <w:sz w:val="24"/>
              <w:szCs w:val="24"/>
            </w:rPr>
            <w:t xml:space="preserve">                                                       </w:t>
          </w:r>
        </w:p>
        <w:p w:rsidR="00C25F3F" w:rsidRPr="00270326" w:rsidRDefault="00270326" w:rsidP="00C40D81">
          <w:pPr>
            <w:jc w:val="center"/>
            <w:rPr>
              <w:rFonts w:ascii="Algerian" w:hAnsi="Algerian"/>
              <w:sz w:val="28"/>
              <w:szCs w:val="28"/>
            </w:rPr>
          </w:pPr>
          <w:r w:rsidRPr="00270326">
            <w:rPr>
              <w:rFonts w:ascii="Algerian" w:hAnsi="Algerian"/>
              <w:sz w:val="28"/>
              <w:szCs w:val="28"/>
            </w:rPr>
            <w:t>SE</w:t>
          </w:r>
          <w:r w:rsidR="003C6834">
            <w:rPr>
              <w:rFonts w:ascii="Algerian" w:hAnsi="Algerian"/>
              <w:sz w:val="28"/>
              <w:szCs w:val="28"/>
            </w:rPr>
            <w:t>ttore</w:t>
          </w:r>
          <w:r w:rsidRPr="00270326">
            <w:rPr>
              <w:rFonts w:ascii="Algerian" w:hAnsi="Algerian"/>
              <w:sz w:val="28"/>
              <w:szCs w:val="28"/>
            </w:rPr>
            <w:t xml:space="preserve"> FINANZIARIO</w:t>
          </w:r>
          <w:bookmarkEnd w:id="0"/>
          <w:bookmarkEnd w:id="1"/>
        </w:p>
      </w:tc>
    </w:tr>
  </w:tbl>
  <w:p w:rsidR="00C25F3F" w:rsidRDefault="00C25F3F">
    <w:pPr>
      <w:pStyle w:val="Intestazione"/>
      <w:jc w:val="center"/>
      <w:rPr>
        <w:i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BE7"/>
    <w:multiLevelType w:val="hybridMultilevel"/>
    <w:tmpl w:val="BFB63CFE"/>
    <w:lvl w:ilvl="0" w:tplc="CF72DE8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9E03F0"/>
    <w:multiLevelType w:val="singleLevel"/>
    <w:tmpl w:val="44D6336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7282BC8"/>
    <w:multiLevelType w:val="singleLevel"/>
    <w:tmpl w:val="44D6336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C110A79"/>
    <w:multiLevelType w:val="hybridMultilevel"/>
    <w:tmpl w:val="CEDC8C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F1FD9"/>
    <w:multiLevelType w:val="hybridMultilevel"/>
    <w:tmpl w:val="7F0ECE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B5D0B"/>
    <w:multiLevelType w:val="hybridMultilevel"/>
    <w:tmpl w:val="0388EE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0799A"/>
    <w:multiLevelType w:val="hybridMultilevel"/>
    <w:tmpl w:val="99D61B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747D9"/>
    <w:multiLevelType w:val="hybridMultilevel"/>
    <w:tmpl w:val="25B2609C"/>
    <w:lvl w:ilvl="0" w:tplc="33522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754D2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045A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EF10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054DDF"/>
    <w:multiLevelType w:val="hybridMultilevel"/>
    <w:tmpl w:val="333874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C0779"/>
    <w:multiLevelType w:val="hybridMultilevel"/>
    <w:tmpl w:val="A99C612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F49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34201C4"/>
    <w:multiLevelType w:val="hybridMultilevel"/>
    <w:tmpl w:val="E46231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2006C1"/>
    <w:multiLevelType w:val="singleLevel"/>
    <w:tmpl w:val="D21E41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6F2075B"/>
    <w:multiLevelType w:val="singleLevel"/>
    <w:tmpl w:val="D1BEF8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DAC489B"/>
    <w:multiLevelType w:val="hybridMultilevel"/>
    <w:tmpl w:val="238E6018"/>
    <w:lvl w:ilvl="0" w:tplc="D05AB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2931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BFC45C1"/>
    <w:multiLevelType w:val="hybridMultilevel"/>
    <w:tmpl w:val="6370378C"/>
    <w:lvl w:ilvl="0" w:tplc="5010C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D8788E"/>
    <w:multiLevelType w:val="hybridMultilevel"/>
    <w:tmpl w:val="853E26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1"/>
  </w:num>
  <w:num w:numId="9">
    <w:abstractNumId w:val="10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20"/>
  </w:num>
  <w:num w:numId="15">
    <w:abstractNumId w:val="7"/>
  </w:num>
  <w:num w:numId="16">
    <w:abstractNumId w:val="17"/>
  </w:num>
  <w:num w:numId="17">
    <w:abstractNumId w:val="6"/>
  </w:num>
  <w:num w:numId="18">
    <w:abstractNumId w:val="0"/>
  </w:num>
  <w:num w:numId="19">
    <w:abstractNumId w:val="19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B87D30"/>
    <w:rsid w:val="00007537"/>
    <w:rsid w:val="00015B4A"/>
    <w:rsid w:val="000222F3"/>
    <w:rsid w:val="00022EB6"/>
    <w:rsid w:val="00032B86"/>
    <w:rsid w:val="000659B3"/>
    <w:rsid w:val="00066942"/>
    <w:rsid w:val="00075D69"/>
    <w:rsid w:val="000778A6"/>
    <w:rsid w:val="000B61D4"/>
    <w:rsid w:val="000D3D4E"/>
    <w:rsid w:val="000D40E4"/>
    <w:rsid w:val="000D55EC"/>
    <w:rsid w:val="000E075D"/>
    <w:rsid w:val="000E20E3"/>
    <w:rsid w:val="000F74E1"/>
    <w:rsid w:val="001044DD"/>
    <w:rsid w:val="0011491A"/>
    <w:rsid w:val="00135EA6"/>
    <w:rsid w:val="00173A5A"/>
    <w:rsid w:val="00195911"/>
    <w:rsid w:val="001B7072"/>
    <w:rsid w:val="001C617A"/>
    <w:rsid w:val="001F18EC"/>
    <w:rsid w:val="00201750"/>
    <w:rsid w:val="0020544A"/>
    <w:rsid w:val="00237BF3"/>
    <w:rsid w:val="00270326"/>
    <w:rsid w:val="00275C9C"/>
    <w:rsid w:val="00362A11"/>
    <w:rsid w:val="00373F58"/>
    <w:rsid w:val="003B354F"/>
    <w:rsid w:val="003C2FA3"/>
    <w:rsid w:val="003C6834"/>
    <w:rsid w:val="003E5315"/>
    <w:rsid w:val="003F70B4"/>
    <w:rsid w:val="00421F16"/>
    <w:rsid w:val="00462714"/>
    <w:rsid w:val="00465398"/>
    <w:rsid w:val="004A0F1B"/>
    <w:rsid w:val="004D09EC"/>
    <w:rsid w:val="00561DA7"/>
    <w:rsid w:val="0056218C"/>
    <w:rsid w:val="00565240"/>
    <w:rsid w:val="005A4BD4"/>
    <w:rsid w:val="005B7CAA"/>
    <w:rsid w:val="005C29EF"/>
    <w:rsid w:val="005D4D7C"/>
    <w:rsid w:val="005E67B9"/>
    <w:rsid w:val="005F5E08"/>
    <w:rsid w:val="00601323"/>
    <w:rsid w:val="00610E09"/>
    <w:rsid w:val="00613442"/>
    <w:rsid w:val="006151B7"/>
    <w:rsid w:val="00615D4B"/>
    <w:rsid w:val="006250C0"/>
    <w:rsid w:val="00656A53"/>
    <w:rsid w:val="00656A98"/>
    <w:rsid w:val="0066028E"/>
    <w:rsid w:val="00661BD0"/>
    <w:rsid w:val="006762D6"/>
    <w:rsid w:val="00683B4A"/>
    <w:rsid w:val="00686821"/>
    <w:rsid w:val="006C435D"/>
    <w:rsid w:val="006F19B9"/>
    <w:rsid w:val="00741BB2"/>
    <w:rsid w:val="00753382"/>
    <w:rsid w:val="00772CA0"/>
    <w:rsid w:val="0077323D"/>
    <w:rsid w:val="007A59BE"/>
    <w:rsid w:val="0080330B"/>
    <w:rsid w:val="00852893"/>
    <w:rsid w:val="00857FD9"/>
    <w:rsid w:val="008A61E9"/>
    <w:rsid w:val="008C2A8B"/>
    <w:rsid w:val="008C5C8F"/>
    <w:rsid w:val="008C6C55"/>
    <w:rsid w:val="008D6C6B"/>
    <w:rsid w:val="009061EE"/>
    <w:rsid w:val="00920870"/>
    <w:rsid w:val="0098509B"/>
    <w:rsid w:val="009F6D08"/>
    <w:rsid w:val="00A26EDA"/>
    <w:rsid w:val="00A374A1"/>
    <w:rsid w:val="00A91488"/>
    <w:rsid w:val="00AA5479"/>
    <w:rsid w:val="00AB3625"/>
    <w:rsid w:val="00AE06F9"/>
    <w:rsid w:val="00AE33A1"/>
    <w:rsid w:val="00AF3C91"/>
    <w:rsid w:val="00B24B32"/>
    <w:rsid w:val="00B26CFC"/>
    <w:rsid w:val="00B50AE5"/>
    <w:rsid w:val="00B564CE"/>
    <w:rsid w:val="00B73B09"/>
    <w:rsid w:val="00B85CC6"/>
    <w:rsid w:val="00B86252"/>
    <w:rsid w:val="00B87D30"/>
    <w:rsid w:val="00BA5856"/>
    <w:rsid w:val="00BB06EE"/>
    <w:rsid w:val="00BB7855"/>
    <w:rsid w:val="00BC22EB"/>
    <w:rsid w:val="00BC542F"/>
    <w:rsid w:val="00C17C3C"/>
    <w:rsid w:val="00C25F3F"/>
    <w:rsid w:val="00C3433A"/>
    <w:rsid w:val="00C40D81"/>
    <w:rsid w:val="00C6490B"/>
    <w:rsid w:val="00C960B1"/>
    <w:rsid w:val="00CA2A3F"/>
    <w:rsid w:val="00CA4A8B"/>
    <w:rsid w:val="00CC77CE"/>
    <w:rsid w:val="00CE0D82"/>
    <w:rsid w:val="00CF12BC"/>
    <w:rsid w:val="00D16DD8"/>
    <w:rsid w:val="00D34049"/>
    <w:rsid w:val="00D8069E"/>
    <w:rsid w:val="00D80929"/>
    <w:rsid w:val="00D87563"/>
    <w:rsid w:val="00DC2E50"/>
    <w:rsid w:val="00E45291"/>
    <w:rsid w:val="00E5199C"/>
    <w:rsid w:val="00E53FCD"/>
    <w:rsid w:val="00EA4653"/>
    <w:rsid w:val="00EB2E63"/>
    <w:rsid w:val="00EC665E"/>
    <w:rsid w:val="00ED1E18"/>
    <w:rsid w:val="00EE5131"/>
    <w:rsid w:val="00EF7CDF"/>
    <w:rsid w:val="00F2183C"/>
    <w:rsid w:val="00F22F99"/>
    <w:rsid w:val="00F60DF0"/>
    <w:rsid w:val="00F61522"/>
    <w:rsid w:val="00F9117A"/>
    <w:rsid w:val="00F9121C"/>
    <w:rsid w:val="00F97DD0"/>
    <w:rsid w:val="00FC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BD0"/>
  </w:style>
  <w:style w:type="paragraph" w:styleId="Titolo1">
    <w:name w:val="heading 1"/>
    <w:basedOn w:val="Normale"/>
    <w:next w:val="Normale"/>
    <w:qFormat/>
    <w:rsid w:val="00661BD0"/>
    <w:pPr>
      <w:keepNext/>
      <w:ind w:left="4956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661BD0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661BD0"/>
    <w:pPr>
      <w:keepNext/>
      <w:jc w:val="both"/>
      <w:outlineLvl w:val="2"/>
    </w:pPr>
    <w:rPr>
      <w:rFonts w:ascii="Bookman Old Style" w:hAnsi="Bookman Old Style"/>
      <w:b/>
    </w:rPr>
  </w:style>
  <w:style w:type="paragraph" w:styleId="Titolo4">
    <w:name w:val="heading 4"/>
    <w:basedOn w:val="Normale"/>
    <w:next w:val="Normale"/>
    <w:qFormat/>
    <w:rsid w:val="00661BD0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661BD0"/>
    <w:pPr>
      <w:keepNext/>
      <w:ind w:left="6372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661BD0"/>
    <w:pPr>
      <w:keepNext/>
      <w:ind w:left="6372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661BD0"/>
    <w:pPr>
      <w:keepNext/>
      <w:spacing w:line="479" w:lineRule="atLeast"/>
      <w:ind w:left="5670" w:hanging="5670"/>
      <w:jc w:val="both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rsid w:val="00661BD0"/>
    <w:pPr>
      <w:keepNext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661BD0"/>
    <w:pPr>
      <w:keepNext/>
      <w:jc w:val="both"/>
      <w:outlineLvl w:val="8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61B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61BD0"/>
    <w:pPr>
      <w:tabs>
        <w:tab w:val="center" w:pos="4819"/>
        <w:tab w:val="right" w:pos="9638"/>
      </w:tabs>
    </w:pPr>
  </w:style>
  <w:style w:type="paragraph" w:customStyle="1" w:styleId="OmniPage5">
    <w:name w:val="OmniPage #5"/>
    <w:basedOn w:val="Normale"/>
    <w:rsid w:val="00661BD0"/>
    <w:pPr>
      <w:ind w:left="800" w:right="9167"/>
    </w:pPr>
    <w:rPr>
      <w:rFonts w:ascii="Arial" w:hAnsi="Arial"/>
      <w:noProof/>
    </w:rPr>
  </w:style>
  <w:style w:type="paragraph" w:styleId="Rientrocorpodeltesto">
    <w:name w:val="Body Text Indent"/>
    <w:basedOn w:val="Normale"/>
    <w:semiHidden/>
    <w:rsid w:val="00661BD0"/>
    <w:pPr>
      <w:ind w:firstLine="567"/>
      <w:jc w:val="both"/>
    </w:pPr>
    <w:rPr>
      <w:sz w:val="22"/>
    </w:rPr>
  </w:style>
  <w:style w:type="paragraph" w:styleId="Testodelblocco">
    <w:name w:val="Block Text"/>
    <w:basedOn w:val="Normale"/>
    <w:semiHidden/>
    <w:rsid w:val="00661BD0"/>
    <w:pPr>
      <w:ind w:left="1134" w:right="-143" w:hanging="1134"/>
    </w:pPr>
    <w:rPr>
      <w:rFonts w:ascii="Bookman Old Style" w:hAnsi="Bookman Old Style"/>
      <w:b/>
      <w:sz w:val="24"/>
    </w:rPr>
  </w:style>
  <w:style w:type="paragraph" w:styleId="Corpodeltesto">
    <w:name w:val="Body Text"/>
    <w:basedOn w:val="Normale"/>
    <w:semiHidden/>
    <w:rsid w:val="00661BD0"/>
    <w:pPr>
      <w:jc w:val="both"/>
    </w:pPr>
    <w:rPr>
      <w:b/>
      <w:sz w:val="24"/>
    </w:rPr>
  </w:style>
  <w:style w:type="paragraph" w:styleId="Corpodeltesto2">
    <w:name w:val="Body Text 2"/>
    <w:basedOn w:val="Normale"/>
    <w:semiHidden/>
    <w:rsid w:val="00661BD0"/>
    <w:pPr>
      <w:jc w:val="both"/>
    </w:pPr>
    <w:rPr>
      <w:sz w:val="24"/>
    </w:rPr>
  </w:style>
  <w:style w:type="paragraph" w:styleId="Titolo">
    <w:name w:val="Title"/>
    <w:basedOn w:val="Normale"/>
    <w:qFormat/>
    <w:rsid w:val="00661BD0"/>
    <w:pPr>
      <w:jc w:val="center"/>
    </w:pPr>
    <w:rPr>
      <w:sz w:val="28"/>
    </w:rPr>
  </w:style>
  <w:style w:type="paragraph" w:styleId="Rientrocorpodeltesto2">
    <w:name w:val="Body Text Indent 2"/>
    <w:basedOn w:val="Normale"/>
    <w:semiHidden/>
    <w:rsid w:val="00661BD0"/>
    <w:pPr>
      <w:ind w:firstLine="360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661BD0"/>
    <w:pPr>
      <w:ind w:left="142" w:firstLine="218"/>
      <w:jc w:val="both"/>
    </w:pPr>
    <w:rPr>
      <w:sz w:val="24"/>
    </w:rPr>
  </w:style>
  <w:style w:type="character" w:styleId="Collegamentoipertestuale">
    <w:name w:val="Hyperlink"/>
    <w:basedOn w:val="Carpredefinitoparagrafo"/>
    <w:semiHidden/>
    <w:rsid w:val="00661BD0"/>
    <w:rPr>
      <w:color w:val="0000FF"/>
      <w:u w:val="single"/>
    </w:rPr>
  </w:style>
  <w:style w:type="paragraph" w:styleId="Testonotaapidipagina">
    <w:name w:val="footnote text"/>
    <w:basedOn w:val="Normale"/>
    <w:semiHidden/>
    <w:rsid w:val="00661BD0"/>
  </w:style>
  <w:style w:type="character" w:styleId="Rimandonotaapidipagina">
    <w:name w:val="footnote reference"/>
    <w:basedOn w:val="Carpredefinitoparagrafo"/>
    <w:semiHidden/>
    <w:rsid w:val="00661BD0"/>
    <w:rPr>
      <w:vertAlign w:val="superscript"/>
    </w:rPr>
  </w:style>
  <w:style w:type="character" w:customStyle="1" w:styleId="Corpodeltesto73">
    <w:name w:val="Corpo del testo (7)3"/>
    <w:basedOn w:val="Carpredefinitoparagrafo"/>
    <w:rsid w:val="00661BD0"/>
    <w:rPr>
      <w:rFonts w:ascii="Batang" w:eastAsia="Batang"/>
      <w:strike/>
      <w:spacing w:val="0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326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326"/>
    <w:rPr>
      <w:rFonts w:ascii="Tahoma" w:eastAsia="Calibri" w:hAnsi="Tahoma" w:cs="Tahoma"/>
      <w:sz w:val="16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e\Document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39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Demografici e S</vt:lpstr>
    </vt:vector>
  </TitlesOfParts>
  <Company>COMUNE DI FORMIA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Demografici e S</dc:title>
  <dc:creator>Comune</dc:creator>
  <cp:lastModifiedBy>Comune</cp:lastModifiedBy>
  <cp:revision>8</cp:revision>
  <cp:lastPrinted>2015-05-25T11:34:00Z</cp:lastPrinted>
  <dcterms:created xsi:type="dcterms:W3CDTF">2017-02-16T16:09:00Z</dcterms:created>
  <dcterms:modified xsi:type="dcterms:W3CDTF">2017-02-16T18:28:00Z</dcterms:modified>
</cp:coreProperties>
</file>